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15.839996337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 (4/6/26)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 w14:paraId="00000005">
      <w:pPr>
        <w:widowControl w:val="0"/>
        <w:spacing w:before="43.260498046875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rPr/>
      </w:pPr>
      <w:r w:rsidDel="00000000" w:rsidR="00000000" w:rsidRPr="00000000">
        <w:rPr>
          <w:rtl w:val="0"/>
        </w:rPr>
        <w:t xml:space="preserve">Ronald Sierra: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Improve compatibility with older saved formats and handle edge cases.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  <w:t xml:space="preserve">Continue refining compatibility fixes and further test edge cases across different saved formats.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Some older saved sessions do not map cleanly to the current structure.</w:t>
      </w:r>
    </w:p>
    <w:p w:rsidR="00000000" w:rsidDel="00000000" w:rsidP="00000000" w:rsidRDefault="00000000" w:rsidRPr="00000000" w14:paraId="00000010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Ainoa Perez-Calderon:</w:t>
        <w:br w:type="textWrapping"/>
        <w:t xml:space="preserve"> ● How many hours did I work since the last meeting?</w:t>
        <w:br w:type="textWrapping"/>
        <w:t xml:space="preserve"> </w:t>
        <w:tab/>
        <w:tab/>
        <w:t xml:space="preserve">○ 2 hours</w:t>
        <w:br w:type="textWrapping"/>
        <w:t xml:space="preserve"> ● What was done since the last scrum meeting?</w:t>
        <w:br w:type="textWrapping"/>
        <w:t xml:space="preserve"> </w:t>
        <w:tab/>
        <w:tab/>
        <w:t xml:space="preserve">○  Finalize accessibility adjustments and test usability improvements.</w:t>
        <w:br w:type="textWrapping"/>
        <w:t xml:space="preserve"> ● What is planned to be done until the next scrum meeting?</w:t>
        <w:br w:type="textWrapping"/>
        <w:tab/>
        <w:tab/>
        <w:t xml:space="preserve">○I</w:t>
      </w:r>
      <w:r w:rsidDel="00000000" w:rsidR="00000000" w:rsidRPr="00000000">
        <w:rPr>
          <w:rtl w:val="0"/>
        </w:rPr>
        <w:t xml:space="preserve">mplement final accessibility improvements and validate usability through additional testing.</w:t>
      </w:r>
      <w:r w:rsidDel="00000000" w:rsidR="00000000" w:rsidRPr="00000000">
        <w:rPr>
          <w:rtl w:val="0"/>
        </w:rPr>
        <w:br w:type="textWrapping"/>
        <w:t xml:space="preserve"> ● What are the hurdles?</w:t>
        <w:br w:type="textWrapping"/>
        <w:tab/>
        <w:tab/>
        <w:t xml:space="preserve">○ Maintaining design consistency while improving accessibility features.</w:t>
        <w:br w:type="textWrapping"/>
        <w:br w:type="textWrapping"/>
        <w:t xml:space="preserve">Raiyan Mahfuz Aulino:</w:t>
      </w:r>
    </w:p>
    <w:p w:rsidR="00000000" w:rsidDel="00000000" w:rsidP="00000000" w:rsidRDefault="00000000" w:rsidRPr="00000000" w14:paraId="00000011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2">
      <w:pPr>
        <w:widowControl w:val="0"/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○ 3 hours</w:t>
      </w:r>
    </w:p>
    <w:p w:rsidR="00000000" w:rsidDel="00000000" w:rsidP="00000000" w:rsidRDefault="00000000" w:rsidRPr="00000000" w14:paraId="00000013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4">
      <w:pPr>
        <w:widowControl w:val="0"/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○ Added improved error messages with clearer explanations and suggestions.</w:t>
      </w:r>
    </w:p>
    <w:p w:rsidR="00000000" w:rsidDel="00000000" w:rsidP="00000000" w:rsidRDefault="00000000" w:rsidRPr="00000000" w14:paraId="00000015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Rule="auto"/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Expand error handling coverage and integrate feedback messages into additional features.</w:t>
      </w:r>
    </w:p>
    <w:p w:rsidR="00000000" w:rsidDel="00000000" w:rsidP="00000000" w:rsidRDefault="00000000" w:rsidRPr="00000000" w14:paraId="00000017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Humberto Padron:</w:t>
        <w:br w:type="textWrapping"/>
        <w:t xml:space="preserve"> ● How many hours did I work since the last meeting?</w:t>
        <w:br w:type="textWrapping"/>
        <w:tab/>
        <w:t xml:space="preserve"> ○ 2 hours</w:t>
        <w:br w:type="textWrapping"/>
        <w:t xml:space="preserve"> ● What was done since the last scrum meeting?</w:t>
        <w:br w:type="textWrapping"/>
        <w:tab/>
        <w:t xml:space="preserve"> ○Begin implementing advanced settings and test integration with existing features.</w:t>
      </w:r>
    </w:p>
    <w:p w:rsidR="00000000" w:rsidDel="00000000" w:rsidP="00000000" w:rsidRDefault="00000000" w:rsidRPr="00000000" w14:paraId="00000018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 ● What is planned to be done until the next scrum meeting?</w:t>
        <w:br w:type="textWrapping"/>
        <w:t xml:space="preserve"> </w:t>
        <w:tab/>
        <w:t xml:space="preserve">○Expand advanced settings functionality and finalize integration with core features.</w:t>
        <w:br w:type="textWrapping"/>
        <w:t xml:space="preserve"> ● What are the hurdles?</w:t>
        <w:br w:type="textWrapping"/>
        <w:t xml:space="preserve"> </w:t>
        <w:tab/>
        <w:t xml:space="preserve">○ Ensuring new settings do not conflict with default behavior.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color w:val="fffff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